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667" w:rsidRDefault="00CB254D" w:rsidP="00CB254D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B254D">
        <w:rPr>
          <w:rFonts w:ascii="Times New Roman" w:hAnsi="Times New Roman" w:cs="Times New Roman"/>
          <w:b/>
          <w:sz w:val="32"/>
          <w:szCs w:val="32"/>
        </w:rPr>
        <w:t>Требования к оформлению</w:t>
      </w:r>
    </w:p>
    <w:p w:rsidR="00A52003" w:rsidRPr="00A52003" w:rsidRDefault="00A52003" w:rsidP="00CB254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Вся работа выполняется </w:t>
      </w:r>
      <w:r w:rsidR="00E078E3">
        <w:rPr>
          <w:rFonts w:ascii="Times New Roman" w:hAnsi="Times New Roman" w:cs="Times New Roman"/>
          <w:sz w:val="28"/>
          <w:szCs w:val="28"/>
        </w:rPr>
        <w:t>на листах формата А</w:t>
      </w:r>
      <w:proofErr w:type="gramStart"/>
      <w:r w:rsidR="00E078E3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E07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электронном виде (в том числе и рисунки). Было бы хорошо выполнить ее в программе </w:t>
      </w:r>
      <w:r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A52003">
        <w:rPr>
          <w:rFonts w:ascii="Times New Roman" w:hAnsi="Times New Roman" w:cs="Times New Roman"/>
          <w:sz w:val="28"/>
          <w:szCs w:val="28"/>
        </w:rPr>
        <w:t xml:space="preserve"> 2007 </w:t>
      </w:r>
      <w:r>
        <w:rPr>
          <w:rFonts w:ascii="Times New Roman" w:hAnsi="Times New Roman" w:cs="Times New Roman"/>
          <w:sz w:val="28"/>
          <w:szCs w:val="28"/>
        </w:rPr>
        <w:t xml:space="preserve">или 2010 с использованием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MathType</w:t>
      </w:r>
      <w:proofErr w:type="spellEnd"/>
      <w:r w:rsidRPr="00A52003">
        <w:rPr>
          <w:rFonts w:ascii="Times New Roman" w:hAnsi="Times New Roman" w:cs="Times New Roman"/>
          <w:sz w:val="28"/>
          <w:szCs w:val="28"/>
        </w:rPr>
        <w:t>.</w:t>
      </w:r>
    </w:p>
    <w:p w:rsidR="00673D7B" w:rsidRDefault="00A52003" w:rsidP="00CB254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Каждая задача должна начинаться с нового листа. Сверху </w:t>
      </w:r>
      <w:r w:rsidR="00560489">
        <w:rPr>
          <w:rFonts w:ascii="Times New Roman" w:hAnsi="Times New Roman" w:cs="Times New Roman"/>
          <w:sz w:val="28"/>
          <w:szCs w:val="28"/>
        </w:rPr>
        <w:t xml:space="preserve">с красной строки </w:t>
      </w:r>
      <w:r>
        <w:rPr>
          <w:rFonts w:ascii="Times New Roman" w:hAnsi="Times New Roman" w:cs="Times New Roman"/>
          <w:sz w:val="28"/>
          <w:szCs w:val="28"/>
        </w:rPr>
        <w:t>пишется «Задача 1»</w:t>
      </w:r>
      <w:r w:rsidR="00560489">
        <w:rPr>
          <w:rFonts w:ascii="Times New Roman" w:hAnsi="Times New Roman" w:cs="Times New Roman"/>
          <w:sz w:val="28"/>
          <w:szCs w:val="28"/>
        </w:rPr>
        <w:t xml:space="preserve"> с подчеркиванием. Ниже с левой стороны выполняется рисунок. </w:t>
      </w:r>
      <w:r>
        <w:rPr>
          <w:rFonts w:ascii="Times New Roman" w:hAnsi="Times New Roman" w:cs="Times New Roman"/>
          <w:sz w:val="28"/>
          <w:szCs w:val="28"/>
        </w:rPr>
        <w:t>Для всех задач используется только рис. 1.</w:t>
      </w:r>
      <w:r w:rsidRPr="00A52003">
        <w:rPr>
          <w:rFonts w:ascii="Times New Roman" w:hAnsi="Times New Roman" w:cs="Times New Roman"/>
          <w:sz w:val="28"/>
          <w:szCs w:val="28"/>
        </w:rPr>
        <w:t xml:space="preserve"> </w:t>
      </w:r>
      <w:r w:rsidR="00560489">
        <w:rPr>
          <w:rFonts w:ascii="Times New Roman" w:hAnsi="Times New Roman" w:cs="Times New Roman"/>
          <w:sz w:val="28"/>
          <w:szCs w:val="28"/>
        </w:rPr>
        <w:t xml:space="preserve">Рисунок должен быть достаточно крупным и выполняться разными цветами. Например, заданные величины можно изобразить черным цветом, какие-то дополнительные построения – зеленым, а искомые величины </w:t>
      </w:r>
      <w:r w:rsidR="00255982">
        <w:rPr>
          <w:rFonts w:ascii="Times New Roman" w:hAnsi="Times New Roman" w:cs="Times New Roman"/>
          <w:sz w:val="28"/>
          <w:szCs w:val="28"/>
        </w:rPr>
        <w:t>–</w:t>
      </w:r>
      <w:r w:rsidR="00560489">
        <w:rPr>
          <w:rFonts w:ascii="Times New Roman" w:hAnsi="Times New Roman" w:cs="Times New Roman"/>
          <w:sz w:val="28"/>
          <w:szCs w:val="28"/>
        </w:rPr>
        <w:t xml:space="preserve"> красным</w:t>
      </w:r>
      <w:r w:rsidR="00255982">
        <w:rPr>
          <w:rFonts w:ascii="Times New Roman" w:hAnsi="Times New Roman" w:cs="Times New Roman"/>
          <w:sz w:val="28"/>
          <w:szCs w:val="28"/>
        </w:rPr>
        <w:t>. Можно сделать и как-нибудь по-другому, главное – чтобы на рисунке все было наглядно показано. Рисунок</w:t>
      </w:r>
      <w:r>
        <w:rPr>
          <w:rFonts w:ascii="Times New Roman" w:hAnsi="Times New Roman" w:cs="Times New Roman"/>
          <w:sz w:val="28"/>
          <w:szCs w:val="28"/>
        </w:rPr>
        <w:t xml:space="preserve"> следует </w:t>
      </w:r>
      <w:r w:rsidR="00815618">
        <w:rPr>
          <w:rFonts w:ascii="Times New Roman" w:hAnsi="Times New Roman" w:cs="Times New Roman"/>
          <w:sz w:val="28"/>
          <w:szCs w:val="28"/>
        </w:rPr>
        <w:t>делать</w:t>
      </w:r>
      <w:r>
        <w:rPr>
          <w:rFonts w:ascii="Times New Roman" w:hAnsi="Times New Roman" w:cs="Times New Roman"/>
          <w:sz w:val="28"/>
          <w:szCs w:val="28"/>
        </w:rPr>
        <w:t xml:space="preserve"> для каждой задачи</w:t>
      </w:r>
      <w:r w:rsidR="00255982">
        <w:rPr>
          <w:rFonts w:ascii="Times New Roman" w:hAnsi="Times New Roman" w:cs="Times New Roman"/>
          <w:sz w:val="28"/>
          <w:szCs w:val="28"/>
        </w:rPr>
        <w:t xml:space="preserve"> </w:t>
      </w:r>
      <w:r w:rsidR="00673D7B">
        <w:rPr>
          <w:rFonts w:ascii="Times New Roman" w:hAnsi="Times New Roman" w:cs="Times New Roman"/>
          <w:sz w:val="28"/>
          <w:szCs w:val="28"/>
        </w:rPr>
        <w:t>(</w:t>
      </w:r>
      <w:r w:rsidR="00255982">
        <w:rPr>
          <w:rFonts w:ascii="Times New Roman" w:hAnsi="Times New Roman" w:cs="Times New Roman"/>
          <w:sz w:val="28"/>
          <w:szCs w:val="28"/>
        </w:rPr>
        <w:t xml:space="preserve">для </w:t>
      </w:r>
      <w:r w:rsidR="00673D7B">
        <w:rPr>
          <w:rFonts w:ascii="Times New Roman" w:hAnsi="Times New Roman" w:cs="Times New Roman"/>
          <w:sz w:val="28"/>
          <w:szCs w:val="28"/>
        </w:rPr>
        <w:t xml:space="preserve">большей </w:t>
      </w:r>
      <w:r w:rsidR="00255982">
        <w:rPr>
          <w:rFonts w:ascii="Times New Roman" w:hAnsi="Times New Roman" w:cs="Times New Roman"/>
          <w:sz w:val="28"/>
          <w:szCs w:val="28"/>
        </w:rPr>
        <w:t>наглядности</w:t>
      </w:r>
      <w:r w:rsidR="00673D7B">
        <w:rPr>
          <w:rFonts w:ascii="Times New Roman" w:hAnsi="Times New Roman" w:cs="Times New Roman"/>
          <w:sz w:val="28"/>
          <w:szCs w:val="28"/>
        </w:rPr>
        <w:t>)</w:t>
      </w:r>
      <w:r w:rsidR="002559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254D" w:rsidRDefault="005B1F6A" w:rsidP="00CB254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Справа от рисунка пишется «Дано</w:t>
      </w:r>
      <w:proofErr w:type="gramStart"/>
      <w:r>
        <w:rPr>
          <w:rFonts w:ascii="Times New Roman" w:hAnsi="Times New Roman" w:cs="Times New Roman"/>
          <w:sz w:val="28"/>
          <w:szCs w:val="28"/>
        </w:rPr>
        <w:t>:»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подчеркивается. В дано записываются исходные величины. Под дано пишется </w:t>
      </w:r>
      <w:r w:rsidR="00530F59">
        <w:rPr>
          <w:rFonts w:ascii="Times New Roman" w:hAnsi="Times New Roman" w:cs="Times New Roman"/>
          <w:sz w:val="28"/>
          <w:szCs w:val="28"/>
        </w:rPr>
        <w:t>«Определить</w:t>
      </w:r>
      <w:proofErr w:type="gramStart"/>
      <w:r w:rsidR="00530F59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="00530F59">
        <w:rPr>
          <w:rFonts w:ascii="Times New Roman" w:hAnsi="Times New Roman" w:cs="Times New Roman"/>
          <w:sz w:val="28"/>
          <w:szCs w:val="28"/>
        </w:rPr>
        <w:t xml:space="preserve"> и подчеркивается. Туда записывается то, что нужно определить по условию задачи (в виде буквенных обозначений, уравнений или </w:t>
      </w:r>
      <w:r w:rsidR="00673D7B">
        <w:rPr>
          <w:rFonts w:ascii="Times New Roman" w:hAnsi="Times New Roman" w:cs="Times New Roman"/>
          <w:sz w:val="28"/>
          <w:szCs w:val="28"/>
        </w:rPr>
        <w:t>просто</w:t>
      </w:r>
      <w:r w:rsidR="00530F59">
        <w:rPr>
          <w:rFonts w:ascii="Times New Roman" w:hAnsi="Times New Roman" w:cs="Times New Roman"/>
          <w:sz w:val="28"/>
          <w:szCs w:val="28"/>
        </w:rPr>
        <w:t xml:space="preserve"> фразы).</w:t>
      </w:r>
    </w:p>
    <w:p w:rsidR="00AE0701" w:rsidRDefault="00AE0701" w:rsidP="00CB254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с красной строки пишется «Решение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>:»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подчеркивается. Ниже записывается решение задачи. </w:t>
      </w:r>
      <w:r w:rsidR="00C06C18">
        <w:rPr>
          <w:rFonts w:ascii="Times New Roman" w:hAnsi="Times New Roman" w:cs="Times New Roman"/>
          <w:sz w:val="28"/>
          <w:szCs w:val="28"/>
        </w:rPr>
        <w:t>Желательно нумеровать шаги, из которых будет состоять решение.</w:t>
      </w:r>
      <w:r w:rsidR="00673D7B" w:rsidRPr="00673D7B">
        <w:rPr>
          <w:rFonts w:ascii="Times New Roman" w:hAnsi="Times New Roman" w:cs="Times New Roman"/>
          <w:sz w:val="28"/>
          <w:szCs w:val="28"/>
        </w:rPr>
        <w:t xml:space="preserve"> </w:t>
      </w:r>
      <w:r w:rsidR="00CD5BCC">
        <w:rPr>
          <w:rFonts w:ascii="Times New Roman" w:hAnsi="Times New Roman" w:cs="Times New Roman"/>
          <w:sz w:val="28"/>
          <w:szCs w:val="28"/>
        </w:rPr>
        <w:t xml:space="preserve">Ход решения следует сопровождать комментариями. Также можно делать дополнительные рисунки. </w:t>
      </w:r>
      <w:r w:rsidR="00FC1D48">
        <w:rPr>
          <w:rFonts w:ascii="Times New Roman" w:hAnsi="Times New Roman" w:cs="Times New Roman"/>
          <w:sz w:val="28"/>
          <w:szCs w:val="28"/>
        </w:rPr>
        <w:t>В решении используются только буквенные обозначения величин и их соотношения между собой: не нужно ничего вычислять до конкретных чисел!</w:t>
      </w:r>
      <w:r w:rsidR="00FC1D48" w:rsidRPr="00FC1D48">
        <w:rPr>
          <w:rFonts w:ascii="Times New Roman" w:hAnsi="Times New Roman" w:cs="Times New Roman"/>
          <w:sz w:val="28"/>
          <w:szCs w:val="28"/>
        </w:rPr>
        <w:t xml:space="preserve"> </w:t>
      </w:r>
      <w:r w:rsidR="00FC1D48">
        <w:rPr>
          <w:rFonts w:ascii="Times New Roman" w:hAnsi="Times New Roman" w:cs="Times New Roman"/>
          <w:sz w:val="28"/>
          <w:szCs w:val="28"/>
        </w:rPr>
        <w:t>Слово «Ответ» в конце писать не нужно.</w:t>
      </w:r>
    </w:p>
    <w:p w:rsidR="002F22E2" w:rsidRPr="00A52003" w:rsidRDefault="00FC1D48" w:rsidP="00CB254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D48">
        <w:rPr>
          <w:rFonts w:ascii="Times New Roman" w:hAnsi="Times New Roman" w:cs="Times New Roman"/>
          <w:i/>
          <w:sz w:val="28"/>
          <w:szCs w:val="28"/>
        </w:rPr>
        <w:t>Примечание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F22E2">
        <w:rPr>
          <w:rFonts w:ascii="Times New Roman" w:hAnsi="Times New Roman" w:cs="Times New Roman"/>
          <w:sz w:val="28"/>
          <w:szCs w:val="28"/>
        </w:rPr>
        <w:t xml:space="preserve">В задаче 1 подвижную систему координат </w:t>
      </w:r>
      <w:proofErr w:type="spellStart"/>
      <w:r w:rsidR="002F22E2">
        <w:rPr>
          <w:rFonts w:ascii="Times New Roman" w:hAnsi="Times New Roman" w:cs="Times New Roman"/>
          <w:sz w:val="28"/>
          <w:szCs w:val="28"/>
        </w:rPr>
        <w:t>хОу</w:t>
      </w:r>
      <w:proofErr w:type="spellEnd"/>
      <w:r w:rsidR="002F22E2">
        <w:rPr>
          <w:rFonts w:ascii="Times New Roman" w:hAnsi="Times New Roman" w:cs="Times New Roman"/>
          <w:sz w:val="28"/>
          <w:szCs w:val="28"/>
        </w:rPr>
        <w:t xml:space="preserve"> нужно изобразить так же, как на рис. 1 (нарисовано ручкой). Кроме того, нужно дополнительно вычислить проекции составляющих векторов абсолютной скорости и абсолютного ускорения на оси </w:t>
      </w:r>
      <w:proofErr w:type="spellStart"/>
      <w:r w:rsidR="002F22E2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2F22E2">
        <w:rPr>
          <w:rFonts w:ascii="Times New Roman" w:hAnsi="Times New Roman" w:cs="Times New Roman"/>
          <w:sz w:val="28"/>
          <w:szCs w:val="28"/>
        </w:rPr>
        <w:t xml:space="preserve"> и у (нарисовано ручкой).</w:t>
      </w:r>
    </w:p>
    <w:sectPr w:rsidR="002F22E2" w:rsidRPr="00A52003" w:rsidSect="00005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B254D"/>
    <w:rsid w:val="00005667"/>
    <w:rsid w:val="00255982"/>
    <w:rsid w:val="002F22E2"/>
    <w:rsid w:val="00530F59"/>
    <w:rsid w:val="00560489"/>
    <w:rsid w:val="005B1F6A"/>
    <w:rsid w:val="00673D7B"/>
    <w:rsid w:val="00815618"/>
    <w:rsid w:val="00A52003"/>
    <w:rsid w:val="00AE0701"/>
    <w:rsid w:val="00C06C18"/>
    <w:rsid w:val="00CB254D"/>
    <w:rsid w:val="00CD5BCC"/>
    <w:rsid w:val="00DD598D"/>
    <w:rsid w:val="00E078E3"/>
    <w:rsid w:val="00FC1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6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13</cp:revision>
  <dcterms:created xsi:type="dcterms:W3CDTF">2015-09-02T18:04:00Z</dcterms:created>
  <dcterms:modified xsi:type="dcterms:W3CDTF">2015-09-02T19:24:00Z</dcterms:modified>
</cp:coreProperties>
</file>